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EAD96" w14:textId="77777777" w:rsidR="00CA3340" w:rsidRDefault="00CA3340" w:rsidP="00CA3340">
      <w:pPr>
        <w:jc w:val="center"/>
        <w:rPr>
          <w:b/>
          <w:bCs/>
          <w:color w:val="153D63" w:themeColor="text2" w:themeTint="E6"/>
        </w:rPr>
      </w:pPr>
      <w:bookmarkStart w:id="0" w:name="_Hlk178526490"/>
    </w:p>
    <w:p w14:paraId="0B724AFD" w14:textId="77777777" w:rsidR="00CA3340" w:rsidRDefault="00CA3340" w:rsidP="00CA3340">
      <w:pPr>
        <w:jc w:val="center"/>
        <w:rPr>
          <w:b/>
          <w:bCs/>
          <w:color w:val="153D63" w:themeColor="text2" w:themeTint="E6"/>
        </w:rPr>
      </w:pPr>
    </w:p>
    <w:p w14:paraId="72B4268F" w14:textId="77777777" w:rsidR="00CA3340" w:rsidRDefault="00CA3340" w:rsidP="00CA3340">
      <w:pPr>
        <w:jc w:val="center"/>
        <w:rPr>
          <w:b/>
          <w:bCs/>
          <w:color w:val="153D63" w:themeColor="text2" w:themeTint="E6"/>
        </w:rPr>
      </w:pPr>
    </w:p>
    <w:p w14:paraId="1597AEB5" w14:textId="77777777" w:rsidR="00CA3340" w:rsidRDefault="00CA3340" w:rsidP="00CA3340">
      <w:pPr>
        <w:jc w:val="center"/>
        <w:rPr>
          <w:b/>
          <w:bCs/>
          <w:color w:val="153D63" w:themeColor="text2" w:themeTint="E6"/>
        </w:rPr>
      </w:pPr>
    </w:p>
    <w:p w14:paraId="23935F47" w14:textId="3AB38F92" w:rsidR="00CA3340" w:rsidRPr="00B21A7B" w:rsidRDefault="00CA3340" w:rsidP="00CA3340">
      <w:pPr>
        <w:jc w:val="center"/>
        <w:rPr>
          <w:b/>
          <w:bCs/>
          <w:color w:val="153D63" w:themeColor="text2" w:themeTint="E6"/>
        </w:rPr>
      </w:pPr>
      <w:r w:rsidRPr="00B21A7B">
        <w:rPr>
          <w:b/>
          <w:bCs/>
          <w:color w:val="153D63" w:themeColor="text2" w:themeTint="E6"/>
        </w:rPr>
        <w:t xml:space="preserve">ANEXO No.4. </w:t>
      </w:r>
    </w:p>
    <w:p w14:paraId="67BAF577" w14:textId="77777777" w:rsidR="00CA3340" w:rsidRDefault="00CA3340" w:rsidP="00CA3340">
      <w:pPr>
        <w:jc w:val="center"/>
        <w:rPr>
          <w:b/>
          <w:bCs/>
          <w:color w:val="153D63" w:themeColor="text2" w:themeTint="E6"/>
        </w:rPr>
      </w:pPr>
      <w:r w:rsidRPr="00B21A7B">
        <w:rPr>
          <w:b/>
          <w:bCs/>
          <w:color w:val="153D63" w:themeColor="text2" w:themeTint="E6"/>
        </w:rPr>
        <w:t>Formato de Declaración de atención de Demanda Esencial</w:t>
      </w:r>
    </w:p>
    <w:p w14:paraId="6C3109DB" w14:textId="77777777" w:rsidR="00CA3340" w:rsidRPr="00B21A7B" w:rsidRDefault="00CA3340" w:rsidP="00CA3340">
      <w:pPr>
        <w:jc w:val="center"/>
        <w:rPr>
          <w:b/>
          <w:bCs/>
          <w:color w:val="153D63" w:themeColor="text2" w:themeTint="E6"/>
        </w:rPr>
      </w:pPr>
    </w:p>
    <w:bookmarkEnd w:id="0"/>
    <w:p w14:paraId="0A67CBCC" w14:textId="77777777" w:rsidR="00CA3340" w:rsidRPr="00B21A7B" w:rsidRDefault="00CA3340" w:rsidP="00CA3340">
      <w:pPr>
        <w:rPr>
          <w:b/>
          <w:bCs/>
          <w:color w:val="153D63" w:themeColor="text2" w:themeTint="E6"/>
        </w:rPr>
      </w:pPr>
      <w:r w:rsidRPr="00B21A7B">
        <w:rPr>
          <w:b/>
          <w:bCs/>
          <w:color w:val="153D63" w:themeColor="text2" w:themeTint="E6"/>
        </w:rPr>
        <w:t>DECLARACIÓN DE DEMANDA </w:t>
      </w:r>
    </w:p>
    <w:p w14:paraId="4B02045C" w14:textId="77777777" w:rsidR="00CA3340" w:rsidRPr="00B21A7B" w:rsidRDefault="00CA3340" w:rsidP="00CA3340">
      <w:r w:rsidRPr="00B21A7B">
        <w:t xml:space="preserve">[¨], identificado como aparece al pie de la firma, actuando en mi calidad de [¨], de [¨], declaro que soy o que represento Demanda Esencial de acuerdo con las categorías dispuestas en el Decreto 1073 de 2015, en los términos establecidos en el presente documento. Esta declaración se presenta para participar en el proceso de venta de Gas Natural Importado que realiza </w:t>
      </w:r>
      <w:r w:rsidRPr="00B21A7B">
        <w:rPr>
          <w:b/>
          <w:bCs/>
          <w:color w:val="153D63" w:themeColor="text2" w:themeTint="E6"/>
        </w:rPr>
        <w:t>TPLGas</w:t>
      </w:r>
      <w:r w:rsidRPr="00B21A7B">
        <w:t xml:space="preserve">, en ejecución de la Resolución </w:t>
      </w:r>
      <w:proofErr w:type="spellStart"/>
      <w:r w:rsidRPr="00B21A7B">
        <w:t>CREG</w:t>
      </w:r>
      <w:proofErr w:type="spellEnd"/>
      <w:r w:rsidRPr="00B21A7B">
        <w:t xml:space="preserve"> 186 de 2020</w:t>
      </w:r>
      <w:r>
        <w:t xml:space="preserve"> y conforme a la Resolución </w:t>
      </w:r>
      <w:proofErr w:type="spellStart"/>
      <w:r>
        <w:t>CREG</w:t>
      </w:r>
      <w:proofErr w:type="spellEnd"/>
      <w:r>
        <w:t xml:space="preserve"> 102 013 de 2024</w:t>
      </w:r>
      <w:r w:rsidRPr="00B21A7B">
        <w:t>. </w:t>
      </w:r>
    </w:p>
    <w:p w14:paraId="276E208E" w14:textId="77777777" w:rsidR="00CA3340" w:rsidRPr="00B21A7B" w:rsidRDefault="00CA3340" w:rsidP="00CA3340">
      <w:r w:rsidRPr="00B21A7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4"/>
        <w:gridCol w:w="3129"/>
        <w:gridCol w:w="2594"/>
      </w:tblGrid>
      <w:tr w:rsidR="00CA3340" w:rsidRPr="00B21A7B" w14:paraId="06AFE10E" w14:textId="77777777" w:rsidTr="00196E16">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153D63" w:themeFill="text2" w:themeFillTint="E6"/>
            <w:hideMark/>
          </w:tcPr>
          <w:p w14:paraId="46E3A6FA" w14:textId="77777777" w:rsidR="00CA3340" w:rsidRPr="00B21A7B" w:rsidRDefault="00CA3340" w:rsidP="00196E16">
            <w:pPr>
              <w:rPr>
                <w:b/>
                <w:bCs/>
              </w:rPr>
            </w:pPr>
            <w:r w:rsidRPr="00B21A7B">
              <w:rPr>
                <w:b/>
                <w:bCs/>
              </w:rPr>
              <w:t>Nombre: </w:t>
            </w:r>
          </w:p>
        </w:tc>
        <w:tc>
          <w:tcPr>
            <w:tcW w:w="62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8991EC" w14:textId="77777777" w:rsidR="00CA3340" w:rsidRPr="00B21A7B" w:rsidRDefault="00CA3340" w:rsidP="00196E16">
            <w:r w:rsidRPr="00B21A7B">
              <w:t> </w:t>
            </w:r>
          </w:p>
        </w:tc>
      </w:tr>
      <w:tr w:rsidR="00CA3340" w:rsidRPr="00B21A7B" w14:paraId="1055D0F2" w14:textId="77777777" w:rsidTr="00196E16">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153D63" w:themeFill="text2" w:themeFillTint="E6"/>
            <w:hideMark/>
          </w:tcPr>
          <w:p w14:paraId="24599328" w14:textId="77777777" w:rsidR="00CA3340" w:rsidRPr="00B21A7B" w:rsidRDefault="00CA3340" w:rsidP="00196E16">
            <w:pPr>
              <w:rPr>
                <w:b/>
                <w:bCs/>
              </w:rPr>
            </w:pPr>
            <w:proofErr w:type="spellStart"/>
            <w:r w:rsidRPr="00B21A7B">
              <w:rPr>
                <w:b/>
                <w:bCs/>
              </w:rPr>
              <w:t>NIT</w:t>
            </w:r>
            <w:proofErr w:type="spellEnd"/>
            <w:r w:rsidRPr="00B21A7B">
              <w:rPr>
                <w:b/>
                <w:bCs/>
              </w:rPr>
              <w:t> </w:t>
            </w:r>
          </w:p>
        </w:tc>
        <w:tc>
          <w:tcPr>
            <w:tcW w:w="62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6F1A6F" w14:textId="77777777" w:rsidR="00CA3340" w:rsidRPr="00B21A7B" w:rsidRDefault="00CA3340" w:rsidP="00196E16">
            <w:r w:rsidRPr="00B21A7B">
              <w:t> </w:t>
            </w:r>
          </w:p>
        </w:tc>
      </w:tr>
      <w:tr w:rsidR="00CA3340" w:rsidRPr="00B21A7B" w14:paraId="3A868B14" w14:textId="77777777" w:rsidTr="00196E16">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153D63" w:themeFill="text2" w:themeFillTint="E6"/>
            <w:hideMark/>
          </w:tcPr>
          <w:p w14:paraId="473D855E" w14:textId="77777777" w:rsidR="00CA3340" w:rsidRPr="00B21A7B" w:rsidRDefault="00CA3340" w:rsidP="00196E16">
            <w:pPr>
              <w:rPr>
                <w:b/>
                <w:bCs/>
              </w:rPr>
            </w:pPr>
            <w:r w:rsidRPr="00B21A7B">
              <w:rPr>
                <w:b/>
                <w:bCs/>
              </w:rPr>
              <w:t>Categoría  </w:t>
            </w: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1E323C7F" w14:textId="77777777" w:rsidR="00CA3340" w:rsidRPr="00B21A7B" w:rsidRDefault="00CA3340" w:rsidP="00196E16">
            <w:proofErr w:type="spellStart"/>
            <w:r w:rsidRPr="00B21A7B">
              <w:t>UNR</w:t>
            </w:r>
            <w:proofErr w:type="spellEnd"/>
            <w:r w:rsidRPr="00B21A7B">
              <w:t xml:space="preserve"> </w:t>
            </w:r>
            <w:proofErr w:type="gramStart"/>
            <w:r w:rsidRPr="00B21A7B">
              <w:t>[ ]</w:t>
            </w:r>
            <w:proofErr w:type="gramEnd"/>
            <w:r w:rsidRPr="00B21A7B">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8478358" w14:textId="77777777" w:rsidR="00CA3340" w:rsidRPr="00B21A7B" w:rsidRDefault="00CA3340" w:rsidP="00196E16">
            <w:r w:rsidRPr="00B21A7B">
              <w:t xml:space="preserve">Comercializador </w:t>
            </w:r>
            <w:proofErr w:type="gramStart"/>
            <w:r w:rsidRPr="00B21A7B">
              <w:t>[ ]</w:t>
            </w:r>
            <w:proofErr w:type="gramEnd"/>
            <w:r w:rsidRPr="00B21A7B">
              <w:t> </w:t>
            </w:r>
          </w:p>
        </w:tc>
      </w:tr>
      <w:tr w:rsidR="00CA3340" w:rsidRPr="00B21A7B" w14:paraId="7A1CE7AF" w14:textId="77777777" w:rsidTr="00196E16">
        <w:trPr>
          <w:trHeight w:val="300"/>
        </w:trPr>
        <w:tc>
          <w:tcPr>
            <w:tcW w:w="2745" w:type="dxa"/>
            <w:vMerge w:val="restart"/>
            <w:tcBorders>
              <w:top w:val="single" w:sz="6" w:space="0" w:color="auto"/>
              <w:left w:val="single" w:sz="6" w:space="0" w:color="auto"/>
              <w:bottom w:val="single" w:sz="6" w:space="0" w:color="auto"/>
              <w:right w:val="single" w:sz="6" w:space="0" w:color="auto"/>
            </w:tcBorders>
            <w:shd w:val="clear" w:color="auto" w:fill="153D63" w:themeFill="text2" w:themeFillTint="E6"/>
            <w:hideMark/>
          </w:tcPr>
          <w:p w14:paraId="56925C60" w14:textId="77777777" w:rsidR="00CA3340" w:rsidRPr="00B21A7B" w:rsidRDefault="00CA3340" w:rsidP="00196E16">
            <w:pPr>
              <w:rPr>
                <w:b/>
                <w:bCs/>
              </w:rPr>
            </w:pPr>
            <w:r w:rsidRPr="00B21A7B">
              <w:rPr>
                <w:b/>
                <w:bCs/>
              </w:rPr>
              <w:t>Demanda Esencial y Cantidad </w:t>
            </w: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47EEAE1C" w14:textId="77777777" w:rsidR="00CA3340" w:rsidRPr="00B21A7B" w:rsidRDefault="00CA3340" w:rsidP="00196E16">
            <w:r w:rsidRPr="00B21A7B">
              <w:t>Tipo de Demanda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2A9A3CD8" w14:textId="77777777" w:rsidR="00CA3340" w:rsidRPr="00B21A7B" w:rsidRDefault="00CA3340" w:rsidP="00196E16">
            <w:r w:rsidRPr="00B21A7B">
              <w:t xml:space="preserve">Cantidad en </w:t>
            </w:r>
            <w:proofErr w:type="spellStart"/>
            <w:r w:rsidRPr="00B21A7B">
              <w:t>MBTUD</w:t>
            </w:r>
            <w:proofErr w:type="spellEnd"/>
            <w:r w:rsidRPr="00B21A7B">
              <w:t> </w:t>
            </w:r>
          </w:p>
        </w:tc>
      </w:tr>
      <w:tr w:rsidR="00CA3340" w:rsidRPr="00B21A7B" w14:paraId="341F3D3D" w14:textId="77777777" w:rsidTr="00196E1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153D63" w:themeFill="text2" w:themeFillTint="E6"/>
            <w:vAlign w:val="center"/>
            <w:hideMark/>
          </w:tcPr>
          <w:p w14:paraId="41F10DC6" w14:textId="77777777" w:rsidR="00CA3340" w:rsidRPr="00B21A7B" w:rsidRDefault="00CA3340" w:rsidP="00196E16">
            <w:pPr>
              <w:rPr>
                <w:b/>
                <w:bCs/>
              </w:rPr>
            </w:pP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57AA3FAB" w14:textId="77777777" w:rsidR="00CA3340" w:rsidRPr="00B21A7B" w:rsidRDefault="00CA3340" w:rsidP="00196E16">
            <w:r w:rsidRPr="00B21A7B">
              <w:t>Demanda Regulada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9595BB0" w14:textId="77777777" w:rsidR="00CA3340" w:rsidRPr="00B21A7B" w:rsidRDefault="00CA3340" w:rsidP="00196E16">
            <w:r w:rsidRPr="00B21A7B">
              <w:t> </w:t>
            </w:r>
          </w:p>
        </w:tc>
      </w:tr>
      <w:tr w:rsidR="00CA3340" w:rsidRPr="00B21A7B" w14:paraId="6BC53B56" w14:textId="77777777" w:rsidTr="00196E1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153D63" w:themeFill="text2" w:themeFillTint="E6"/>
            <w:vAlign w:val="center"/>
            <w:hideMark/>
          </w:tcPr>
          <w:p w14:paraId="2D7D1FE2" w14:textId="77777777" w:rsidR="00CA3340" w:rsidRPr="00B21A7B" w:rsidRDefault="00CA3340" w:rsidP="00196E16">
            <w:pPr>
              <w:rPr>
                <w:b/>
                <w:bCs/>
              </w:rPr>
            </w:pP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343CE8F5" w14:textId="77777777" w:rsidR="00CA3340" w:rsidRPr="00B21A7B" w:rsidRDefault="00CA3340" w:rsidP="00196E16">
            <w:r w:rsidRPr="00B21A7B">
              <w:t>Compresor de Transporte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1FC1E043" w14:textId="77777777" w:rsidR="00CA3340" w:rsidRPr="00B21A7B" w:rsidRDefault="00CA3340" w:rsidP="00196E16">
            <w:r w:rsidRPr="00B21A7B">
              <w:t> </w:t>
            </w:r>
          </w:p>
        </w:tc>
      </w:tr>
      <w:tr w:rsidR="00CA3340" w:rsidRPr="00B21A7B" w14:paraId="596C34B6" w14:textId="77777777" w:rsidTr="00196E1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153D63" w:themeFill="text2" w:themeFillTint="E6"/>
            <w:vAlign w:val="center"/>
            <w:hideMark/>
          </w:tcPr>
          <w:p w14:paraId="088239A6" w14:textId="77777777" w:rsidR="00CA3340" w:rsidRPr="00B21A7B" w:rsidRDefault="00CA3340" w:rsidP="00196E16">
            <w:pPr>
              <w:rPr>
                <w:b/>
                <w:bCs/>
              </w:rPr>
            </w:pP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06EA3BE6" w14:textId="77777777" w:rsidR="00CA3340" w:rsidRPr="00B21A7B" w:rsidRDefault="00CA3340" w:rsidP="00196E16">
            <w:proofErr w:type="spellStart"/>
            <w:r w:rsidRPr="00B21A7B">
              <w:t>GNV</w:t>
            </w:r>
            <w:proofErr w:type="spellEnd"/>
            <w:r w:rsidRPr="00B21A7B">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3088892" w14:textId="77777777" w:rsidR="00CA3340" w:rsidRPr="00B21A7B" w:rsidRDefault="00CA3340" w:rsidP="00196E16">
            <w:r w:rsidRPr="00B21A7B">
              <w:t> </w:t>
            </w:r>
          </w:p>
        </w:tc>
      </w:tr>
      <w:tr w:rsidR="00CA3340" w:rsidRPr="00B21A7B" w14:paraId="31CD8936" w14:textId="77777777" w:rsidTr="00196E1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153D63" w:themeFill="text2" w:themeFillTint="E6"/>
            <w:vAlign w:val="center"/>
            <w:hideMark/>
          </w:tcPr>
          <w:p w14:paraId="272F04A2" w14:textId="77777777" w:rsidR="00CA3340" w:rsidRPr="00B21A7B" w:rsidRDefault="00CA3340" w:rsidP="00196E16">
            <w:pPr>
              <w:rPr>
                <w:b/>
                <w:bCs/>
              </w:rPr>
            </w:pP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51D17E83" w14:textId="77777777" w:rsidR="00CA3340" w:rsidRPr="00B21A7B" w:rsidRDefault="00CA3340" w:rsidP="00196E16">
            <w:r w:rsidRPr="00B21A7B">
              <w:t>Refinería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CEF4240" w14:textId="77777777" w:rsidR="00CA3340" w:rsidRPr="00B21A7B" w:rsidRDefault="00CA3340" w:rsidP="00196E16">
            <w:r w:rsidRPr="00B21A7B">
              <w:t> </w:t>
            </w:r>
          </w:p>
        </w:tc>
      </w:tr>
      <w:tr w:rsidR="00CA3340" w:rsidRPr="00B21A7B" w14:paraId="715D8003" w14:textId="77777777" w:rsidTr="00196E16">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153D63" w:themeFill="text2" w:themeFillTint="E6"/>
            <w:hideMark/>
          </w:tcPr>
          <w:p w14:paraId="3515AF1D" w14:textId="77777777" w:rsidR="00CA3340" w:rsidRPr="00B21A7B" w:rsidRDefault="00CA3340" w:rsidP="00196E16">
            <w:pPr>
              <w:rPr>
                <w:b/>
                <w:bCs/>
              </w:rPr>
            </w:pPr>
            <w:r w:rsidRPr="00B21A7B">
              <w:rPr>
                <w:b/>
                <w:bCs/>
              </w:rPr>
              <w:t>Demanda No Esencial </w:t>
            </w: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1BEBC4DA" w14:textId="77777777" w:rsidR="00CA3340" w:rsidRPr="00B21A7B" w:rsidRDefault="00CA3340" w:rsidP="00196E16">
            <w:r w:rsidRPr="00B21A7B">
              <w:t>Tipo de Demanda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EEBA674" w14:textId="77777777" w:rsidR="00CA3340" w:rsidRPr="00B21A7B" w:rsidRDefault="00CA3340" w:rsidP="00196E16">
            <w:r w:rsidRPr="00B21A7B">
              <w:t> </w:t>
            </w:r>
          </w:p>
        </w:tc>
      </w:tr>
      <w:tr w:rsidR="00CA3340" w:rsidRPr="00B21A7B" w14:paraId="11CC776F" w14:textId="77777777" w:rsidTr="00196E16">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153D63" w:themeFill="text2" w:themeFillTint="E6"/>
            <w:hideMark/>
          </w:tcPr>
          <w:p w14:paraId="2B04E50F" w14:textId="77777777" w:rsidR="00CA3340" w:rsidRPr="00B21A7B" w:rsidRDefault="00CA3340" w:rsidP="00196E16">
            <w:pPr>
              <w:rPr>
                <w:b/>
                <w:bCs/>
              </w:rPr>
            </w:pPr>
            <w:r w:rsidRPr="00B21A7B">
              <w:rPr>
                <w:b/>
                <w:bCs/>
              </w:rPr>
              <w:t> </w:t>
            </w: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75D42E90" w14:textId="77777777" w:rsidR="00CA3340" w:rsidRPr="00B21A7B" w:rsidRDefault="00CA3340" w:rsidP="00196E16">
            <w:r w:rsidRPr="00B21A7B">
              <w:t>Regulada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80B3A67" w14:textId="77777777" w:rsidR="00CA3340" w:rsidRPr="00B21A7B" w:rsidRDefault="00CA3340" w:rsidP="00196E16">
            <w:r w:rsidRPr="00B21A7B">
              <w:t> </w:t>
            </w:r>
          </w:p>
        </w:tc>
      </w:tr>
      <w:tr w:rsidR="00CA3340" w:rsidRPr="00B21A7B" w14:paraId="56619031" w14:textId="77777777" w:rsidTr="00196E16">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153D63" w:themeFill="text2" w:themeFillTint="E6"/>
            <w:hideMark/>
          </w:tcPr>
          <w:p w14:paraId="6C0E9405" w14:textId="77777777" w:rsidR="00CA3340" w:rsidRPr="00B21A7B" w:rsidRDefault="00CA3340" w:rsidP="00196E16">
            <w:pPr>
              <w:rPr>
                <w:b/>
                <w:bCs/>
              </w:rPr>
            </w:pPr>
            <w:r w:rsidRPr="00B21A7B">
              <w:rPr>
                <w:b/>
                <w:bCs/>
              </w:rPr>
              <w:t> </w:t>
            </w: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06517496" w14:textId="77777777" w:rsidR="00CA3340" w:rsidRPr="00B21A7B" w:rsidRDefault="00CA3340" w:rsidP="00196E16">
            <w:r w:rsidRPr="00B21A7B">
              <w:t>No Regulada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7DF26033" w14:textId="77777777" w:rsidR="00CA3340" w:rsidRPr="00B21A7B" w:rsidRDefault="00CA3340" w:rsidP="00196E16">
            <w:r w:rsidRPr="00B21A7B">
              <w:t> </w:t>
            </w:r>
          </w:p>
        </w:tc>
      </w:tr>
      <w:tr w:rsidR="00CA3340" w:rsidRPr="00B21A7B" w14:paraId="46E1FA98" w14:textId="77777777" w:rsidTr="00196E16">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153D63" w:themeFill="text2" w:themeFillTint="E6"/>
          </w:tcPr>
          <w:p w14:paraId="77E597D1" w14:textId="77777777" w:rsidR="00CA3340" w:rsidRPr="00B21A7B" w:rsidRDefault="00CA3340" w:rsidP="00196E16">
            <w:pPr>
              <w:rPr>
                <w:b/>
                <w:bCs/>
              </w:rPr>
            </w:pPr>
            <w:r w:rsidRPr="00B21A7B">
              <w:rPr>
                <w:b/>
                <w:bCs/>
              </w:rPr>
              <w:t>Limitación en la configuración del sistema de transporte</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3DFE1BF8" w14:textId="77777777" w:rsidR="00CA3340" w:rsidRPr="00B21A7B" w:rsidRDefault="00CA3340" w:rsidP="00196E16">
            <w:r w:rsidRPr="00B21A7B">
              <w:t xml:space="preserve">   SI </w:t>
            </w:r>
            <w:proofErr w:type="gramStart"/>
            <w:r w:rsidRPr="00B21A7B">
              <w:t>[  ]</w:t>
            </w:r>
            <w:proofErr w:type="gramEnd"/>
            <w:r w:rsidRPr="00B21A7B">
              <w:t xml:space="preserve">    </w:t>
            </w:r>
          </w:p>
          <w:p w14:paraId="5883DA6D" w14:textId="77777777" w:rsidR="00CA3340" w:rsidRPr="00B21A7B" w:rsidRDefault="00CA3340" w:rsidP="00196E16">
            <w:r w:rsidRPr="00B21A7B">
              <w:t xml:space="preserve">   NO </w:t>
            </w:r>
            <w:proofErr w:type="gramStart"/>
            <w:r w:rsidRPr="00B21A7B">
              <w:t>[  ]</w:t>
            </w:r>
            <w:proofErr w:type="gramEnd"/>
            <w:r w:rsidRPr="00B21A7B">
              <w:t>  </w:t>
            </w:r>
          </w:p>
        </w:tc>
        <w:tc>
          <w:tcPr>
            <w:tcW w:w="2760" w:type="dxa"/>
            <w:tcBorders>
              <w:top w:val="single" w:sz="6" w:space="0" w:color="auto"/>
              <w:left w:val="single" w:sz="6" w:space="0" w:color="auto"/>
              <w:bottom w:val="single" w:sz="6" w:space="0" w:color="auto"/>
              <w:right w:val="single" w:sz="6" w:space="0" w:color="auto"/>
            </w:tcBorders>
            <w:shd w:val="clear" w:color="auto" w:fill="auto"/>
          </w:tcPr>
          <w:p w14:paraId="555F5F90" w14:textId="77777777" w:rsidR="00CA3340" w:rsidRPr="00B21A7B" w:rsidRDefault="00CA3340" w:rsidP="00196E16"/>
        </w:tc>
      </w:tr>
    </w:tbl>
    <w:p w14:paraId="30B67C10" w14:textId="77777777" w:rsidR="00CA3340" w:rsidRDefault="00CA3340" w:rsidP="00CA3340"/>
    <w:p w14:paraId="6657668B" w14:textId="710039CE" w:rsidR="00CA3340" w:rsidRPr="00B21A7B" w:rsidRDefault="00CA3340" w:rsidP="00CA3340">
      <w:r w:rsidRPr="00B21A7B">
        <w:t>Para el diligenciamiento del cuadro anterior, se tuvo en consideración lo siguiente: </w:t>
      </w:r>
    </w:p>
    <w:p w14:paraId="4205CDB8" w14:textId="77777777" w:rsidR="00CA3340" w:rsidRDefault="00CA3340" w:rsidP="00CA3340">
      <w:pPr>
        <w:numPr>
          <w:ilvl w:val="0"/>
          <w:numId w:val="1"/>
        </w:numPr>
        <w:spacing w:after="120"/>
      </w:pPr>
      <w:r w:rsidRPr="00B21A7B">
        <w:t xml:space="preserve">Las cantidades de la Demanda Esencial son el resultado del cálculo establecido en el Anexo 8 de la Resolución </w:t>
      </w:r>
      <w:proofErr w:type="spellStart"/>
      <w:r w:rsidRPr="00B21A7B">
        <w:t>CREG</w:t>
      </w:r>
      <w:proofErr w:type="spellEnd"/>
      <w:r w:rsidRPr="00B21A7B">
        <w:t xml:space="preserve"> 186 de 2020. </w:t>
      </w:r>
    </w:p>
    <w:p w14:paraId="2230BC55" w14:textId="77777777" w:rsidR="00CA3340" w:rsidRDefault="00CA3340" w:rsidP="00CA3340">
      <w:pPr>
        <w:spacing w:after="120"/>
        <w:ind w:left="720"/>
      </w:pPr>
    </w:p>
    <w:p w14:paraId="73B1E2E8" w14:textId="77777777" w:rsidR="00CA3340" w:rsidRDefault="00CA3340" w:rsidP="00CA3340">
      <w:pPr>
        <w:numPr>
          <w:ilvl w:val="0"/>
          <w:numId w:val="2"/>
        </w:numPr>
        <w:spacing w:after="120"/>
      </w:pPr>
      <w:r w:rsidRPr="00B21A7B">
        <w:t>Las cantidades diligenciadas en la Oferta de Compra en Firme para la Demanda Esencial son iguales o menores a las cantidades aquí declaradas. </w:t>
      </w:r>
    </w:p>
    <w:p w14:paraId="4D4B7CA4" w14:textId="77777777" w:rsidR="00CA3340" w:rsidRPr="00B21A7B" w:rsidRDefault="00CA3340" w:rsidP="00CA3340">
      <w:pPr>
        <w:spacing w:after="120"/>
        <w:ind w:left="720"/>
      </w:pPr>
    </w:p>
    <w:p w14:paraId="0A5AE109" w14:textId="77777777" w:rsidR="00CA3340" w:rsidRPr="00B21A7B" w:rsidRDefault="00CA3340" w:rsidP="00CA3340">
      <w:pPr>
        <w:numPr>
          <w:ilvl w:val="0"/>
          <w:numId w:val="3"/>
        </w:numPr>
        <w:spacing w:after="120"/>
      </w:pPr>
      <w:r w:rsidRPr="00B21A7B">
        <w:lastRenderedPageBreak/>
        <w:t>Las cantidades que finalmente se asignen, dentro del proceso que para el efecto establezca, podrán ser menores, según los términos y condiciones que defina para el efecto. </w:t>
      </w:r>
    </w:p>
    <w:p w14:paraId="5B77C865" w14:textId="77777777" w:rsidR="00CA3340" w:rsidRPr="00B21A7B" w:rsidRDefault="00CA3340" w:rsidP="00CA3340"/>
    <w:p w14:paraId="1D4FB864" w14:textId="77777777" w:rsidR="00CA3340" w:rsidRPr="00B21A7B" w:rsidRDefault="00CA3340" w:rsidP="00CA3340">
      <w:r w:rsidRPr="00B21A7B">
        <w:t xml:space="preserve">Cordialmente, </w:t>
      </w:r>
    </w:p>
    <w:p w14:paraId="166184CF" w14:textId="77777777" w:rsidR="00CA3340" w:rsidRPr="00B21A7B" w:rsidRDefault="00CA3340" w:rsidP="00CA3340"/>
    <w:p w14:paraId="3630C0AF" w14:textId="77777777" w:rsidR="00CA3340" w:rsidRPr="00B21A7B" w:rsidRDefault="00CA3340" w:rsidP="00CA3340"/>
    <w:p w14:paraId="075CB7FE" w14:textId="77777777" w:rsidR="00CA3340" w:rsidRPr="00B21A7B" w:rsidRDefault="00CA3340" w:rsidP="00CA3340"/>
    <w:p w14:paraId="0B0B4A84" w14:textId="77777777" w:rsidR="00CA3340" w:rsidRPr="00B21A7B" w:rsidRDefault="00CA3340" w:rsidP="00CA3340">
      <w:r w:rsidRPr="00B21A7B">
        <w:t>_______________________</w:t>
      </w:r>
    </w:p>
    <w:p w14:paraId="4B36691E" w14:textId="77777777" w:rsidR="00CA3340" w:rsidRPr="00B21A7B" w:rsidRDefault="00CA3340" w:rsidP="00CA3340">
      <w:r w:rsidRPr="00B21A7B">
        <w:t xml:space="preserve">[Firma] </w:t>
      </w:r>
    </w:p>
    <w:p w14:paraId="016B8276" w14:textId="77777777" w:rsidR="00CA3340" w:rsidRPr="00B21A7B" w:rsidRDefault="00CA3340" w:rsidP="00CA3340">
      <w:r w:rsidRPr="00B21A7B">
        <w:t>(</w:t>
      </w:r>
      <w:r w:rsidRPr="00B21A7B">
        <w:rPr>
          <w:b/>
          <w:bCs/>
        </w:rPr>
        <w:t>NOMBRE</w:t>
      </w:r>
      <w:r w:rsidRPr="00B21A7B">
        <w:t>)</w:t>
      </w:r>
    </w:p>
    <w:p w14:paraId="1478A530" w14:textId="77777777" w:rsidR="00CA3340" w:rsidRPr="00B21A7B" w:rsidRDefault="00CA3340" w:rsidP="00CA3340">
      <w:r w:rsidRPr="00B21A7B">
        <w:t>Representante Legal/Apoderado</w:t>
      </w:r>
    </w:p>
    <w:p w14:paraId="7365DE61" w14:textId="77777777" w:rsidR="00CA3340" w:rsidRPr="00B21A7B" w:rsidRDefault="00CA3340" w:rsidP="00CA3340">
      <w:r w:rsidRPr="00B21A7B">
        <w:t>[</w:t>
      </w:r>
      <w:r w:rsidRPr="00B21A7B">
        <w:rPr>
          <w:b/>
          <w:bCs/>
        </w:rPr>
        <w:t>INCLUIR NOMBRE DE LA SOCIEDAD PROPONENTE</w:t>
      </w:r>
      <w:r w:rsidRPr="00B21A7B">
        <w:t>]</w:t>
      </w:r>
    </w:p>
    <w:p w14:paraId="26112092" w14:textId="77777777" w:rsidR="00CA3340" w:rsidRPr="00B21A7B" w:rsidRDefault="00CA3340" w:rsidP="00CA3340"/>
    <w:p w14:paraId="42520344" w14:textId="77777777" w:rsidR="00454C7A" w:rsidRDefault="00454C7A" w:rsidP="00454C7A">
      <w:pPr>
        <w:rPr>
          <w:color w:val="000000" w:themeColor="text1"/>
          <w:szCs w:val="22"/>
        </w:rPr>
      </w:pPr>
    </w:p>
    <w:p w14:paraId="24E26A0B" w14:textId="6C922940" w:rsidR="00454C7A" w:rsidRDefault="00454C7A"/>
    <w:sectPr w:rsidR="00454C7A" w:rsidSect="00454C7A">
      <w:headerReference w:type="default" r:id="rId7"/>
      <w:footerReference w:type="default" r:id="rId8"/>
      <w:pgSz w:w="12242" w:h="15842" w:code="1"/>
      <w:pgMar w:top="1701" w:right="1701" w:bottom="1701" w:left="226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00B89" w14:textId="77777777" w:rsidR="004E74F1" w:rsidRDefault="004E74F1" w:rsidP="00454C7A">
      <w:r>
        <w:separator/>
      </w:r>
    </w:p>
  </w:endnote>
  <w:endnote w:type="continuationSeparator" w:id="0">
    <w:p w14:paraId="6B366BC0" w14:textId="77777777" w:rsidR="004E74F1" w:rsidRDefault="004E74F1" w:rsidP="00454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473A1" w14:textId="3D8CD989" w:rsidR="00CE6404" w:rsidRDefault="003840DF" w:rsidP="00752BDA">
    <w:pPr>
      <w:jc w:val="center"/>
      <w:rPr>
        <w:rFonts w:ascii="Tahoma" w:hAnsi="Tahoma" w:cs="Tahoma"/>
        <w:color w:val="595959"/>
        <w:sz w:val="16"/>
        <w:szCs w:val="16"/>
      </w:rPr>
    </w:pPr>
    <w:r>
      <w:rPr>
        <w:rFonts w:ascii="Tahoma" w:hAnsi="Tahoma" w:cs="Tahoma"/>
        <w:noProof/>
        <w:color w:val="000066"/>
        <w:sz w:val="16"/>
        <w:szCs w:val="16"/>
        <w:lang w:val="es-ES"/>
      </w:rPr>
      <w:drawing>
        <wp:anchor distT="0" distB="0" distL="114300" distR="114300" simplePos="0" relativeHeight="251665408" behindDoc="0" locked="0" layoutInCell="1" allowOverlap="1" wp14:anchorId="749CAEA4" wp14:editId="39E4CAAE">
          <wp:simplePos x="0" y="0"/>
          <wp:positionH relativeFrom="column">
            <wp:posOffset>-342900</wp:posOffset>
          </wp:positionH>
          <wp:positionV relativeFrom="paragraph">
            <wp:posOffset>-598170</wp:posOffset>
          </wp:positionV>
          <wp:extent cx="254000" cy="598170"/>
          <wp:effectExtent l="0" t="0" r="0" b="0"/>
          <wp:wrapThrough wrapText="bothSides">
            <wp:wrapPolygon edited="0">
              <wp:start x="9720" y="0"/>
              <wp:lineTo x="0" y="17197"/>
              <wp:lineTo x="0" y="19949"/>
              <wp:lineTo x="3240" y="20637"/>
              <wp:lineTo x="19440" y="20637"/>
              <wp:lineTo x="19440" y="0"/>
              <wp:lineTo x="9720" y="0"/>
            </wp:wrapPolygon>
          </wp:wrapThrough>
          <wp:docPr id="3" name="Imagen 3" descr="VIGILADO-NEGRO-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GILADO-NEGRO-01-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4000" cy="598170"/>
                  </a:xfrm>
                  <a:prstGeom prst="rect">
                    <a:avLst/>
                  </a:prstGeom>
                  <a:noFill/>
                  <a:ln>
                    <a:noFill/>
                  </a:ln>
                </pic:spPr>
              </pic:pic>
            </a:graphicData>
          </a:graphic>
        </wp:anchor>
      </w:drawing>
    </w:r>
    <w:r w:rsidR="00454C7A">
      <w:rPr>
        <w:rFonts w:ascii="Tahoma" w:hAnsi="Tahoma" w:cs="Tahoma"/>
        <w:color w:val="000066"/>
        <w:sz w:val="16"/>
        <w:szCs w:val="16"/>
      </w:rPr>
      <w:t>TPLGas</w:t>
    </w:r>
    <w:r w:rsidRPr="00183514">
      <w:rPr>
        <w:rFonts w:ascii="Tahoma" w:hAnsi="Tahoma" w:cs="Tahoma"/>
        <w:color w:val="000066"/>
        <w:sz w:val="16"/>
        <w:szCs w:val="16"/>
      </w:rPr>
      <w:t xml:space="preserve"> S.A.</w:t>
    </w:r>
    <w:r w:rsidR="00454C7A">
      <w:rPr>
        <w:rFonts w:ascii="Tahoma" w:hAnsi="Tahoma" w:cs="Tahoma"/>
        <w:color w:val="000066"/>
        <w:sz w:val="16"/>
        <w:szCs w:val="16"/>
      </w:rPr>
      <w:t>S.</w:t>
    </w:r>
    <w:r w:rsidRPr="00183514">
      <w:rPr>
        <w:rFonts w:ascii="Tahoma" w:hAnsi="Tahoma" w:cs="Tahoma"/>
        <w:color w:val="000066"/>
        <w:sz w:val="16"/>
        <w:szCs w:val="16"/>
      </w:rPr>
      <w:t xml:space="preserve"> E.S.P. </w:t>
    </w:r>
    <w:r w:rsidRPr="00183514">
      <w:rPr>
        <w:rFonts w:ascii="Symbol" w:hAnsi="Symbol" w:cs="Tahoma"/>
        <w:color w:val="000066"/>
        <w:sz w:val="16"/>
        <w:szCs w:val="16"/>
      </w:rPr>
      <w:sym w:font="Symbol" w:char="F0B7"/>
    </w:r>
    <w:r w:rsidRPr="00183514">
      <w:rPr>
        <w:rFonts w:ascii="Tahoma" w:hAnsi="Tahoma" w:cs="Tahoma"/>
        <w:color w:val="000066"/>
        <w:sz w:val="16"/>
        <w:szCs w:val="16"/>
      </w:rPr>
      <w:t xml:space="preserve"> Dir.:</w:t>
    </w:r>
    <w:r w:rsidRPr="00183514">
      <w:rPr>
        <w:rFonts w:ascii="Tahoma" w:hAnsi="Tahoma" w:cs="Tahoma"/>
        <w:color w:val="222AA5"/>
        <w:sz w:val="16"/>
        <w:szCs w:val="16"/>
      </w:rPr>
      <w:t xml:space="preserve"> </w:t>
    </w:r>
    <w:r w:rsidR="00454C7A" w:rsidRPr="00454C7A">
      <w:rPr>
        <w:rFonts w:ascii="Tahoma" w:hAnsi="Tahoma" w:cs="Tahoma"/>
        <w:color w:val="595959"/>
        <w:sz w:val="16"/>
        <w:szCs w:val="16"/>
      </w:rPr>
      <w:t>Carrera 24 No. 1A - 24 Oficina 1602 Edificio BC Empresarial</w:t>
    </w:r>
  </w:p>
  <w:p w14:paraId="29030565" w14:textId="756849BA" w:rsidR="003840DF" w:rsidRPr="00692F90" w:rsidRDefault="00454C7A" w:rsidP="00752BDA">
    <w:pPr>
      <w:jc w:val="center"/>
      <w:rPr>
        <w:rFonts w:ascii="Tahoma" w:hAnsi="Tahoma" w:cs="Tahoma"/>
        <w:color w:val="595959"/>
        <w:sz w:val="16"/>
        <w:szCs w:val="16"/>
      </w:rPr>
    </w:pPr>
    <w:r w:rsidRPr="00454C7A">
      <w:rPr>
        <w:rFonts w:ascii="Tahoma" w:hAnsi="Tahoma" w:cs="Tahoma"/>
        <w:color w:val="595959"/>
        <w:sz w:val="16"/>
        <w:szCs w:val="16"/>
      </w:rPr>
      <w:t>Puerto Colombia -</w:t>
    </w:r>
    <w:r w:rsidR="00CE6404">
      <w:rPr>
        <w:rFonts w:ascii="Tahoma" w:hAnsi="Tahoma" w:cs="Tahoma"/>
        <w:color w:val="595959"/>
        <w:sz w:val="16"/>
        <w:szCs w:val="16"/>
      </w:rPr>
      <w:t xml:space="preserve"> </w:t>
    </w:r>
    <w:r w:rsidRPr="00454C7A">
      <w:rPr>
        <w:rFonts w:ascii="Tahoma" w:hAnsi="Tahoma" w:cs="Tahoma"/>
        <w:color w:val="595959"/>
        <w:sz w:val="16"/>
        <w:szCs w:val="16"/>
      </w:rPr>
      <w:t xml:space="preserve">Atlántico </w:t>
    </w:r>
    <w:r>
      <w:rPr>
        <w:rFonts w:ascii="Tahoma" w:hAnsi="Tahoma" w:cs="Tahoma"/>
        <w:color w:val="595959"/>
        <w:sz w:val="16"/>
        <w:szCs w:val="16"/>
      </w:rPr>
      <w:t xml:space="preserve">- </w:t>
    </w:r>
    <w:r w:rsidR="003840DF" w:rsidRPr="00692F90">
      <w:rPr>
        <w:rFonts w:ascii="Tahoma" w:hAnsi="Tahoma" w:cs="Tahoma"/>
        <w:color w:val="595959"/>
        <w:sz w:val="16"/>
        <w:szCs w:val="16"/>
      </w:rPr>
      <w:t>Colombia</w:t>
    </w:r>
    <w:r w:rsidR="003840DF" w:rsidRPr="00183514">
      <w:rPr>
        <w:rFonts w:ascii="Tahoma" w:hAnsi="Tahoma" w:cs="Tahoma"/>
        <w:sz w:val="16"/>
        <w:szCs w:val="16"/>
      </w:rPr>
      <w:t xml:space="preserve"> </w:t>
    </w:r>
    <w:r w:rsidR="003840DF" w:rsidRPr="00183514">
      <w:rPr>
        <w:rFonts w:ascii="Symbol" w:hAnsi="Symbol" w:cs="Tahoma"/>
        <w:color w:val="000066"/>
        <w:sz w:val="16"/>
        <w:szCs w:val="16"/>
      </w:rPr>
      <w:sym w:font="Symbol" w:char="F0B7"/>
    </w:r>
    <w:r w:rsidR="003840DF" w:rsidRPr="00183514">
      <w:rPr>
        <w:rFonts w:ascii="Tahoma" w:hAnsi="Tahoma" w:cs="Tahoma"/>
        <w:color w:val="000066"/>
        <w:sz w:val="16"/>
        <w:szCs w:val="16"/>
      </w:rPr>
      <w:t xml:space="preserve"> PBX.:</w:t>
    </w:r>
    <w:r w:rsidR="003840DF" w:rsidRPr="00183514">
      <w:rPr>
        <w:rFonts w:ascii="Tahoma" w:hAnsi="Tahoma" w:cs="Tahoma"/>
        <w:color w:val="222AA5"/>
        <w:sz w:val="16"/>
        <w:szCs w:val="16"/>
      </w:rPr>
      <w:t xml:space="preserve"> </w:t>
    </w:r>
    <w:r w:rsidR="009B10C6" w:rsidRPr="00A95449">
      <w:rPr>
        <w:rFonts w:ascii="Tahoma" w:hAnsi="Tahoma" w:cs="Tahoma"/>
        <w:color w:val="595959"/>
        <w:sz w:val="16"/>
        <w:szCs w:val="16"/>
      </w:rPr>
      <w:t>375</w:t>
    </w:r>
    <w:r w:rsidR="009B10C6">
      <w:rPr>
        <w:rFonts w:ascii="Tahoma" w:hAnsi="Tahoma" w:cs="Tahoma"/>
        <w:color w:val="595959"/>
        <w:sz w:val="16"/>
        <w:szCs w:val="16"/>
      </w:rPr>
      <w:t xml:space="preserve"> </w:t>
    </w:r>
    <w:r w:rsidR="009B10C6" w:rsidRPr="00A95449">
      <w:rPr>
        <w:rFonts w:ascii="Tahoma" w:hAnsi="Tahoma" w:cs="Tahoma"/>
        <w:color w:val="595959"/>
        <w:sz w:val="16"/>
        <w:szCs w:val="16"/>
      </w:rPr>
      <w:t>98</w:t>
    </w:r>
    <w:r w:rsidR="009B10C6">
      <w:rPr>
        <w:rFonts w:ascii="Tahoma" w:hAnsi="Tahoma" w:cs="Tahoma"/>
        <w:color w:val="595959"/>
        <w:sz w:val="16"/>
        <w:szCs w:val="16"/>
      </w:rPr>
      <w:t xml:space="preserve"> </w:t>
    </w:r>
    <w:r w:rsidR="009B10C6" w:rsidRPr="00A95449">
      <w:rPr>
        <w:rFonts w:ascii="Tahoma" w:hAnsi="Tahoma" w:cs="Tahoma"/>
        <w:color w:val="595959"/>
        <w:sz w:val="16"/>
        <w:szCs w:val="16"/>
      </w:rPr>
      <w:t>21</w:t>
    </w:r>
  </w:p>
  <w:p w14:paraId="73F2AEA8" w14:textId="5E92EA2F" w:rsidR="003840DF" w:rsidRPr="00454C7A" w:rsidRDefault="003840DF" w:rsidP="00752BDA">
    <w:pPr>
      <w:jc w:val="center"/>
      <w:rPr>
        <w:rFonts w:ascii="Tahoma" w:hAnsi="Tahoma" w:cs="Tahoma"/>
        <w:color w:val="595959"/>
        <w:sz w:val="16"/>
        <w:szCs w:val="16"/>
      </w:rPr>
    </w:pPr>
    <w:r w:rsidRPr="00454C7A">
      <w:rPr>
        <w:rFonts w:ascii="Tahoma" w:hAnsi="Tahoma" w:cs="Tahoma"/>
        <w:color w:val="000066"/>
        <w:sz w:val="16"/>
        <w:szCs w:val="16"/>
      </w:rPr>
      <w:t>www.</w:t>
    </w:r>
    <w:r w:rsidR="00454C7A" w:rsidRPr="00454C7A">
      <w:rPr>
        <w:rFonts w:ascii="Tahoma" w:hAnsi="Tahoma" w:cs="Tahoma"/>
        <w:color w:val="000066"/>
        <w:sz w:val="16"/>
        <w:szCs w:val="16"/>
      </w:rPr>
      <w:t>tplgas</w:t>
    </w:r>
    <w:r w:rsidRPr="00454C7A">
      <w:rPr>
        <w:rFonts w:ascii="Tahoma" w:hAnsi="Tahoma" w:cs="Tahoma"/>
        <w:color w:val="000066"/>
        <w:sz w:val="16"/>
        <w:szCs w:val="16"/>
      </w:rPr>
      <w:t xml:space="preserve">.com </w:t>
    </w:r>
    <w:r w:rsidRPr="00183514">
      <w:rPr>
        <w:rFonts w:ascii="Symbol" w:hAnsi="Symbol" w:cs="Tahoma"/>
        <w:color w:val="000066"/>
        <w:sz w:val="16"/>
        <w:szCs w:val="16"/>
      </w:rPr>
      <w:sym w:font="Symbol" w:char="F0B7"/>
    </w:r>
    <w:r w:rsidRPr="00454C7A">
      <w:rPr>
        <w:rFonts w:ascii="Tahoma" w:hAnsi="Tahoma" w:cs="Tahoma"/>
        <w:color w:val="000066"/>
        <w:sz w:val="16"/>
        <w:szCs w:val="16"/>
      </w:rPr>
      <w:t xml:space="preserve"> NIT:</w:t>
    </w:r>
    <w:r w:rsidRPr="00454C7A">
      <w:rPr>
        <w:rFonts w:ascii="Tahoma" w:hAnsi="Tahoma" w:cs="Tahoma"/>
        <w:color w:val="222AA5"/>
        <w:sz w:val="16"/>
        <w:szCs w:val="16"/>
      </w:rPr>
      <w:t xml:space="preserve"> </w:t>
    </w:r>
    <w:r w:rsidR="00454C7A" w:rsidRPr="00454C7A">
      <w:rPr>
        <w:rFonts w:ascii="Tahoma" w:hAnsi="Tahoma" w:cs="Tahoma"/>
        <w:color w:val="595959"/>
        <w:sz w:val="16"/>
        <w:szCs w:val="16"/>
      </w:rPr>
      <w:t>830.007.705 - 7</w:t>
    </w:r>
  </w:p>
  <w:p w14:paraId="4023615C" w14:textId="77777777" w:rsidR="003840DF" w:rsidRPr="00454C7A" w:rsidRDefault="003840DF" w:rsidP="00752BDA">
    <w:pPr>
      <w:jc w:val="center"/>
      <w:rPr>
        <w:rFonts w:ascii="Tahoma" w:hAnsi="Tahoma" w:cs="Tahoma"/>
        <w:color w:val="595959"/>
        <w:sz w:val="16"/>
        <w:szCs w:val="16"/>
      </w:rPr>
    </w:pPr>
  </w:p>
  <w:p w14:paraId="42CA2B75" w14:textId="77777777" w:rsidR="003840DF" w:rsidRPr="00454C7A" w:rsidRDefault="003840DF" w:rsidP="00CE6404">
    <w:pPr>
      <w:rPr>
        <w:rFonts w:ascii="Tahoma" w:hAnsi="Tahoma" w:cs="Tahoma"/>
        <w:color w:val="595959"/>
        <w:sz w:val="16"/>
        <w:szCs w:val="16"/>
      </w:rPr>
    </w:pPr>
  </w:p>
  <w:p w14:paraId="60F20A7C" w14:textId="77777777" w:rsidR="003840DF" w:rsidRPr="00454C7A" w:rsidRDefault="003840DF" w:rsidP="00752BDA">
    <w:pPr>
      <w:pStyle w:val="Piedepgina"/>
      <w:ind w:left="567"/>
      <w:jc w:val="center"/>
      <w:rPr>
        <w:rFonts w:ascii="Arial" w:hAnsi="Arial"/>
        <w:sz w:val="16"/>
      </w:rPr>
    </w:pPr>
    <w:r>
      <w:rPr>
        <w:noProof/>
        <w:lang w:val="es-ES"/>
      </w:rPr>
      <w:drawing>
        <wp:anchor distT="0" distB="0" distL="114300" distR="114300" simplePos="0" relativeHeight="251660288" behindDoc="1" locked="0" layoutInCell="1" allowOverlap="1" wp14:anchorId="19404DDB" wp14:editId="52F77976">
          <wp:simplePos x="0" y="0"/>
          <wp:positionH relativeFrom="margin">
            <wp:posOffset>276225</wp:posOffset>
          </wp:positionH>
          <wp:positionV relativeFrom="margin">
            <wp:posOffset>9199245</wp:posOffset>
          </wp:positionV>
          <wp:extent cx="7052310" cy="812800"/>
          <wp:effectExtent l="0" t="0" r="0" b="0"/>
          <wp:wrapNone/>
          <wp:docPr id="5"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1312" behindDoc="1" locked="0" layoutInCell="1" allowOverlap="1" wp14:anchorId="7AFB98D4" wp14:editId="2122EB9D">
          <wp:simplePos x="0" y="0"/>
          <wp:positionH relativeFrom="margin">
            <wp:posOffset>276225</wp:posOffset>
          </wp:positionH>
          <wp:positionV relativeFrom="margin">
            <wp:posOffset>9199245</wp:posOffset>
          </wp:positionV>
          <wp:extent cx="7052310" cy="812800"/>
          <wp:effectExtent l="0" t="0" r="0" b="0"/>
          <wp:wrapNone/>
          <wp:docPr id="11"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2336" behindDoc="1" locked="0" layoutInCell="1" allowOverlap="1" wp14:anchorId="53B59D68" wp14:editId="79648189">
          <wp:simplePos x="0" y="0"/>
          <wp:positionH relativeFrom="margin">
            <wp:posOffset>276225</wp:posOffset>
          </wp:positionH>
          <wp:positionV relativeFrom="margin">
            <wp:posOffset>9199245</wp:posOffset>
          </wp:positionV>
          <wp:extent cx="7052310" cy="812800"/>
          <wp:effectExtent l="0" t="0" r="0" b="0"/>
          <wp:wrapNone/>
          <wp:docPr id="12"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3360" behindDoc="1" locked="0" layoutInCell="1" allowOverlap="1" wp14:anchorId="1FCA4E0C" wp14:editId="2F20DDC7">
          <wp:simplePos x="0" y="0"/>
          <wp:positionH relativeFrom="column">
            <wp:posOffset>360045</wp:posOffset>
          </wp:positionH>
          <wp:positionV relativeFrom="paragraph">
            <wp:posOffset>9242425</wp:posOffset>
          </wp:positionV>
          <wp:extent cx="7052310" cy="812800"/>
          <wp:effectExtent l="0" t="0" r="0" b="0"/>
          <wp:wrapNone/>
          <wp:docPr id="13"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4384" behindDoc="1" locked="0" layoutInCell="1" allowOverlap="1" wp14:anchorId="1AE8F6B5" wp14:editId="764D484E">
          <wp:simplePos x="0" y="0"/>
          <wp:positionH relativeFrom="column">
            <wp:posOffset>360045</wp:posOffset>
          </wp:positionH>
          <wp:positionV relativeFrom="paragraph">
            <wp:posOffset>9242425</wp:posOffset>
          </wp:positionV>
          <wp:extent cx="7052310" cy="812800"/>
          <wp:effectExtent l="0" t="0" r="0" b="0"/>
          <wp:wrapNone/>
          <wp:docPr id="15"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p>
  <w:p w14:paraId="40890EDD" w14:textId="77777777" w:rsidR="003840DF" w:rsidRPr="00454C7A" w:rsidRDefault="003840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0F440" w14:textId="77777777" w:rsidR="004E74F1" w:rsidRDefault="004E74F1" w:rsidP="00454C7A">
      <w:r>
        <w:separator/>
      </w:r>
    </w:p>
  </w:footnote>
  <w:footnote w:type="continuationSeparator" w:id="0">
    <w:p w14:paraId="1DBA941B" w14:textId="77777777" w:rsidR="004E74F1" w:rsidRDefault="004E74F1" w:rsidP="00454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8483B" w14:textId="74384B1B" w:rsidR="003840DF" w:rsidRDefault="006D6265" w:rsidP="00752BDA">
    <w:pPr>
      <w:pStyle w:val="Encabezado"/>
      <w:ind w:left="-567"/>
      <w:rPr>
        <w:rFonts w:ascii="Tahoma" w:hAnsi="Tahoma"/>
      </w:rPr>
    </w:pPr>
    <w:r>
      <w:rPr>
        <w:noProof/>
        <w14:ligatures w14:val="standardContextual"/>
      </w:rPr>
      <w:drawing>
        <wp:anchor distT="0" distB="0" distL="114300" distR="114300" simplePos="0" relativeHeight="251666432" behindDoc="0" locked="0" layoutInCell="1" allowOverlap="1" wp14:anchorId="585371C4" wp14:editId="2EA63416">
          <wp:simplePos x="0" y="0"/>
          <wp:positionH relativeFrom="margin">
            <wp:align>right</wp:align>
          </wp:positionH>
          <wp:positionV relativeFrom="paragraph">
            <wp:posOffset>146812</wp:posOffset>
          </wp:positionV>
          <wp:extent cx="1196596" cy="790331"/>
          <wp:effectExtent l="0" t="0" r="3810" b="0"/>
          <wp:wrapThrough wrapText="bothSides">
            <wp:wrapPolygon edited="0">
              <wp:start x="0" y="0"/>
              <wp:lineTo x="0" y="20836"/>
              <wp:lineTo x="21325" y="20836"/>
              <wp:lineTo x="21325" y="0"/>
              <wp:lineTo x="0" y="0"/>
            </wp:wrapPolygon>
          </wp:wrapThrough>
          <wp:docPr id="369214696"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14696"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96596" cy="790331"/>
                  </a:xfrm>
                  <a:prstGeom prst="rect">
                    <a:avLst/>
                  </a:prstGeom>
                </pic:spPr>
              </pic:pic>
            </a:graphicData>
          </a:graphic>
        </wp:anchor>
      </w:drawing>
    </w:r>
    <w:r w:rsidR="003840DF">
      <w:t xml:space="preserve">                 </w:t>
    </w:r>
    <w:r w:rsidR="003840DF">
      <w:rPr>
        <w:rFonts w:ascii="Tahoma" w:hAnsi="Tahoma"/>
      </w:rPr>
      <w:t xml:space="preserve">     </w:t>
    </w:r>
  </w:p>
  <w:p w14:paraId="4E87FB4A" w14:textId="34BA9022" w:rsidR="003840DF" w:rsidRDefault="003840DF" w:rsidP="00752BDA">
    <w:pPr>
      <w:pStyle w:val="Encabezado"/>
      <w:ind w:left="-567"/>
      <w:rPr>
        <w:sz w:val="32"/>
      </w:rPr>
    </w:pPr>
  </w:p>
  <w:p w14:paraId="71DBF68E" w14:textId="77777777" w:rsidR="006D6265" w:rsidRDefault="006D6265" w:rsidP="00752BDA">
    <w:pPr>
      <w:pStyle w:val="Encabezado"/>
      <w:ind w:left="-567"/>
      <w:rPr>
        <w:sz w:val="32"/>
      </w:rPr>
    </w:pPr>
  </w:p>
  <w:p w14:paraId="39431C1C" w14:textId="77777777" w:rsidR="006D6265" w:rsidRDefault="006D6265" w:rsidP="006D6265">
    <w:pPr>
      <w:pStyle w:val="Encabezado"/>
      <w:tabs>
        <w:tab w:val="clear" w:pos="4252"/>
        <w:tab w:val="center" w:pos="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652E"/>
    <w:multiLevelType w:val="multilevel"/>
    <w:tmpl w:val="C0CE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EE3830"/>
    <w:multiLevelType w:val="multilevel"/>
    <w:tmpl w:val="8C02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A5E34AE"/>
    <w:multiLevelType w:val="multilevel"/>
    <w:tmpl w:val="448A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3384501">
    <w:abstractNumId w:val="0"/>
  </w:num>
  <w:num w:numId="2" w16cid:durableId="710572407">
    <w:abstractNumId w:val="2"/>
  </w:num>
  <w:num w:numId="3" w16cid:durableId="1597129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7A"/>
    <w:rsid w:val="00100BB5"/>
    <w:rsid w:val="00161A90"/>
    <w:rsid w:val="00170068"/>
    <w:rsid w:val="002135B2"/>
    <w:rsid w:val="00245D51"/>
    <w:rsid w:val="002B1A6B"/>
    <w:rsid w:val="003068FD"/>
    <w:rsid w:val="0032527F"/>
    <w:rsid w:val="003840DF"/>
    <w:rsid w:val="003F3C7B"/>
    <w:rsid w:val="003F737D"/>
    <w:rsid w:val="0042338D"/>
    <w:rsid w:val="00454C7A"/>
    <w:rsid w:val="004E33D3"/>
    <w:rsid w:val="004E74F1"/>
    <w:rsid w:val="00551A99"/>
    <w:rsid w:val="005B72D6"/>
    <w:rsid w:val="005E649B"/>
    <w:rsid w:val="006D6265"/>
    <w:rsid w:val="00710094"/>
    <w:rsid w:val="00722283"/>
    <w:rsid w:val="00737DAA"/>
    <w:rsid w:val="007E08C4"/>
    <w:rsid w:val="008C0C91"/>
    <w:rsid w:val="009515C3"/>
    <w:rsid w:val="0095306E"/>
    <w:rsid w:val="009B10C6"/>
    <w:rsid w:val="00CA2FA8"/>
    <w:rsid w:val="00CA3340"/>
    <w:rsid w:val="00CC5283"/>
    <w:rsid w:val="00CE6404"/>
    <w:rsid w:val="00E62721"/>
    <w:rsid w:val="00F93A25"/>
    <w:rsid w:val="00FD09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8F09C7D"/>
  <w15:chartTrackingRefBased/>
  <w15:docId w15:val="{5DD5A2FE-1809-45DB-B97F-F617FB9C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C7A"/>
    <w:pPr>
      <w:spacing w:after="0" w:line="240" w:lineRule="auto"/>
      <w:jc w:val="both"/>
    </w:pPr>
    <w:rPr>
      <w:rFonts w:ascii="Century Gothic" w:eastAsia="Times New Roman" w:hAnsi="Century Gothic" w:cs="Times New Roman"/>
      <w:kern w:val="0"/>
      <w:sz w:val="22"/>
      <w:szCs w:val="20"/>
      <w:lang w:eastAsia="es-ES"/>
      <w14:ligatures w14:val="none"/>
    </w:rPr>
  </w:style>
  <w:style w:type="paragraph" w:styleId="Ttulo1">
    <w:name w:val="heading 1"/>
    <w:basedOn w:val="Normal"/>
    <w:next w:val="Normal"/>
    <w:link w:val="Ttulo1Car"/>
    <w:uiPriority w:val="9"/>
    <w:qFormat/>
    <w:rsid w:val="00454C7A"/>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454C7A"/>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454C7A"/>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454C7A"/>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tulo5">
    <w:name w:val="heading 5"/>
    <w:basedOn w:val="Normal"/>
    <w:next w:val="Normal"/>
    <w:link w:val="Ttulo5Car"/>
    <w:uiPriority w:val="9"/>
    <w:semiHidden/>
    <w:unhideWhenUsed/>
    <w:qFormat/>
    <w:rsid w:val="00454C7A"/>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tulo6">
    <w:name w:val="heading 6"/>
    <w:basedOn w:val="Normal"/>
    <w:next w:val="Normal"/>
    <w:link w:val="Ttulo6Car"/>
    <w:uiPriority w:val="9"/>
    <w:semiHidden/>
    <w:unhideWhenUsed/>
    <w:qFormat/>
    <w:rsid w:val="00454C7A"/>
    <w:pPr>
      <w:keepNext/>
      <w:keepLines/>
      <w:spacing w:before="40" w:line="278" w:lineRule="auto"/>
      <w:jc w:val="left"/>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tulo7">
    <w:name w:val="heading 7"/>
    <w:basedOn w:val="Normal"/>
    <w:next w:val="Normal"/>
    <w:link w:val="Ttulo7Car"/>
    <w:uiPriority w:val="9"/>
    <w:semiHidden/>
    <w:unhideWhenUsed/>
    <w:qFormat/>
    <w:rsid w:val="00454C7A"/>
    <w:pPr>
      <w:keepNext/>
      <w:keepLines/>
      <w:spacing w:before="40" w:line="278" w:lineRule="auto"/>
      <w:jc w:val="left"/>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tulo8">
    <w:name w:val="heading 8"/>
    <w:basedOn w:val="Normal"/>
    <w:next w:val="Normal"/>
    <w:link w:val="Ttulo8Car"/>
    <w:uiPriority w:val="9"/>
    <w:semiHidden/>
    <w:unhideWhenUsed/>
    <w:qFormat/>
    <w:rsid w:val="00454C7A"/>
    <w:pPr>
      <w:keepNext/>
      <w:keepLines/>
      <w:spacing w:line="278" w:lineRule="auto"/>
      <w:jc w:val="left"/>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tulo9">
    <w:name w:val="heading 9"/>
    <w:basedOn w:val="Normal"/>
    <w:next w:val="Normal"/>
    <w:link w:val="Ttulo9Car"/>
    <w:uiPriority w:val="9"/>
    <w:semiHidden/>
    <w:unhideWhenUsed/>
    <w:qFormat/>
    <w:rsid w:val="00454C7A"/>
    <w:pPr>
      <w:keepNext/>
      <w:keepLines/>
      <w:spacing w:line="278" w:lineRule="auto"/>
      <w:jc w:val="left"/>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4C7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54C7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54C7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54C7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54C7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54C7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4C7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4C7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4C7A"/>
    <w:rPr>
      <w:rFonts w:eastAsiaTheme="majorEastAsia" w:cstheme="majorBidi"/>
      <w:color w:val="272727" w:themeColor="text1" w:themeTint="D8"/>
    </w:rPr>
  </w:style>
  <w:style w:type="paragraph" w:styleId="Ttulo">
    <w:name w:val="Title"/>
    <w:basedOn w:val="Normal"/>
    <w:next w:val="Normal"/>
    <w:link w:val="TtuloCar"/>
    <w:uiPriority w:val="10"/>
    <w:qFormat/>
    <w:rsid w:val="00454C7A"/>
    <w:pPr>
      <w:spacing w:after="80"/>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454C7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4C7A"/>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454C7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4C7A"/>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Car">
    <w:name w:val="Cita Car"/>
    <w:basedOn w:val="Fuentedeprrafopredeter"/>
    <w:link w:val="Cita"/>
    <w:uiPriority w:val="29"/>
    <w:rsid w:val="00454C7A"/>
    <w:rPr>
      <w:i/>
      <w:iCs/>
      <w:color w:val="404040" w:themeColor="text1" w:themeTint="BF"/>
    </w:rPr>
  </w:style>
  <w:style w:type="paragraph" w:styleId="Prrafodelista">
    <w:name w:val="List Paragraph"/>
    <w:basedOn w:val="Normal"/>
    <w:uiPriority w:val="34"/>
    <w:qFormat/>
    <w:rsid w:val="00454C7A"/>
    <w:pPr>
      <w:spacing w:after="160" w:line="278" w:lineRule="auto"/>
      <w:ind w:left="720"/>
      <w:contextualSpacing/>
      <w:jc w:val="left"/>
    </w:pPr>
    <w:rPr>
      <w:rFonts w:asciiTheme="minorHAnsi" w:eastAsiaTheme="minorHAnsi" w:hAnsiTheme="minorHAnsi" w:cstheme="minorBidi"/>
      <w:kern w:val="2"/>
      <w:sz w:val="24"/>
      <w:szCs w:val="24"/>
      <w:lang w:eastAsia="en-US"/>
      <w14:ligatures w14:val="standardContextual"/>
    </w:rPr>
  </w:style>
  <w:style w:type="character" w:styleId="nfasisintenso">
    <w:name w:val="Intense Emphasis"/>
    <w:basedOn w:val="Fuentedeprrafopredeter"/>
    <w:uiPriority w:val="21"/>
    <w:qFormat/>
    <w:rsid w:val="00454C7A"/>
    <w:rPr>
      <w:i/>
      <w:iCs/>
      <w:color w:val="0F4761" w:themeColor="accent1" w:themeShade="BF"/>
    </w:rPr>
  </w:style>
  <w:style w:type="paragraph" w:styleId="Citadestacada">
    <w:name w:val="Intense Quote"/>
    <w:basedOn w:val="Normal"/>
    <w:next w:val="Normal"/>
    <w:link w:val="CitadestacadaCar"/>
    <w:uiPriority w:val="30"/>
    <w:qFormat/>
    <w:rsid w:val="00454C7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destacadaCar">
    <w:name w:val="Cita destacada Car"/>
    <w:basedOn w:val="Fuentedeprrafopredeter"/>
    <w:link w:val="Citadestacada"/>
    <w:uiPriority w:val="30"/>
    <w:rsid w:val="00454C7A"/>
    <w:rPr>
      <w:i/>
      <w:iCs/>
      <w:color w:val="0F4761" w:themeColor="accent1" w:themeShade="BF"/>
    </w:rPr>
  </w:style>
  <w:style w:type="character" w:styleId="Referenciaintensa">
    <w:name w:val="Intense Reference"/>
    <w:basedOn w:val="Fuentedeprrafopredeter"/>
    <w:uiPriority w:val="32"/>
    <w:qFormat/>
    <w:rsid w:val="00454C7A"/>
    <w:rPr>
      <w:b/>
      <w:bCs/>
      <w:smallCaps/>
      <w:color w:val="0F4761" w:themeColor="accent1" w:themeShade="BF"/>
      <w:spacing w:val="5"/>
    </w:rPr>
  </w:style>
  <w:style w:type="paragraph" w:styleId="Encabezado">
    <w:name w:val="header"/>
    <w:basedOn w:val="Normal"/>
    <w:link w:val="EncabezadoCar"/>
    <w:semiHidden/>
    <w:rsid w:val="00454C7A"/>
    <w:pPr>
      <w:tabs>
        <w:tab w:val="center" w:pos="4252"/>
        <w:tab w:val="right" w:pos="8504"/>
      </w:tabs>
    </w:pPr>
  </w:style>
  <w:style w:type="character" w:customStyle="1" w:styleId="EncabezadoCar">
    <w:name w:val="Encabezado Car"/>
    <w:basedOn w:val="Fuentedeprrafopredeter"/>
    <w:link w:val="Encabezado"/>
    <w:semiHidden/>
    <w:rsid w:val="00454C7A"/>
    <w:rPr>
      <w:rFonts w:ascii="Century Gothic" w:eastAsia="Times New Roman" w:hAnsi="Century Gothic" w:cs="Times New Roman"/>
      <w:kern w:val="0"/>
      <w:sz w:val="22"/>
      <w:szCs w:val="20"/>
      <w:lang w:eastAsia="es-ES"/>
      <w14:ligatures w14:val="none"/>
    </w:rPr>
  </w:style>
  <w:style w:type="paragraph" w:styleId="Piedepgina">
    <w:name w:val="footer"/>
    <w:basedOn w:val="Normal"/>
    <w:link w:val="PiedepginaCar"/>
    <w:semiHidden/>
    <w:rsid w:val="00454C7A"/>
    <w:pPr>
      <w:tabs>
        <w:tab w:val="center" w:pos="4252"/>
        <w:tab w:val="right" w:pos="8504"/>
      </w:tabs>
    </w:pPr>
  </w:style>
  <w:style w:type="character" w:customStyle="1" w:styleId="PiedepginaCar">
    <w:name w:val="Pie de página Car"/>
    <w:basedOn w:val="Fuentedeprrafopredeter"/>
    <w:link w:val="Piedepgina"/>
    <w:semiHidden/>
    <w:rsid w:val="00454C7A"/>
    <w:rPr>
      <w:rFonts w:ascii="Century Gothic" w:eastAsia="Times New Roman" w:hAnsi="Century Gothic" w:cs="Times New Roman"/>
      <w:kern w:val="0"/>
      <w:sz w:val="22"/>
      <w:szCs w:val="20"/>
      <w:lang w:eastAsia="es-ES"/>
      <w14:ligatures w14:val="none"/>
    </w:rPr>
  </w:style>
  <w:style w:type="table" w:styleId="Tablaconcuadrcula">
    <w:name w:val="Table Grid"/>
    <w:basedOn w:val="Tablanormal"/>
    <w:uiPriority w:val="39"/>
    <w:rsid w:val="00454C7A"/>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216</Words>
  <Characters>1394</Characters>
  <Application>Microsoft Office Word</Application>
  <DocSecurity>0</DocSecurity>
  <Lines>87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Ramos</dc:creator>
  <cp:keywords/>
  <dc:description/>
  <cp:lastModifiedBy>Hernando Ramirez</cp:lastModifiedBy>
  <cp:revision>2</cp:revision>
  <dcterms:created xsi:type="dcterms:W3CDTF">2024-12-03T17:15:00Z</dcterms:created>
  <dcterms:modified xsi:type="dcterms:W3CDTF">2024-12-03T17:15:00Z</dcterms:modified>
</cp:coreProperties>
</file>